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4D" w:rsidRDefault="005F4E4D" w:rsidP="005F4E4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F4E4D">
        <w:rPr>
          <w:rFonts w:ascii="Times New Roman" w:hAnsi="Times New Roman" w:cs="Times New Roman"/>
          <w:b/>
          <w:sz w:val="24"/>
          <w:u w:val="single"/>
        </w:rPr>
        <w:t>NAAC /IQAC Meeting held on 02/06/2022 at Principal Chamber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5F4E4D" w:rsidRDefault="005F4E4D" w:rsidP="005F4E4D">
      <w:pPr>
        <w:rPr>
          <w:rFonts w:ascii="Times New Roman" w:hAnsi="Times New Roman" w:cs="Times New Roman"/>
          <w:b/>
          <w:sz w:val="24"/>
          <w:u w:val="single"/>
        </w:rPr>
      </w:pPr>
    </w:p>
    <w:p w:rsidR="005F4E4D" w:rsidRDefault="001C47A2" w:rsidP="005F4E4D">
      <w:pPr>
        <w:rPr>
          <w:rFonts w:ascii="Times New Roman" w:hAnsi="Times New Roman" w:cs="Times New Roman"/>
          <w:sz w:val="24"/>
        </w:rPr>
      </w:pPr>
      <w:r w:rsidRPr="000C50A0">
        <w:rPr>
          <w:rFonts w:ascii="Times New Roman" w:hAnsi="Times New Roman" w:cs="Times New Roman"/>
          <w:b/>
          <w:sz w:val="24"/>
          <w:u w:val="single"/>
        </w:rPr>
        <w:t>Members Present</w:t>
      </w:r>
      <w:r>
        <w:rPr>
          <w:rFonts w:ascii="Times New Roman" w:hAnsi="Times New Roman" w:cs="Times New Roman"/>
          <w:sz w:val="24"/>
        </w:rPr>
        <w:t>:-</w:t>
      </w:r>
    </w:p>
    <w:p w:rsidR="001C47A2" w:rsidRDefault="001C47A2" w:rsidP="000C50A0">
      <w:pPr>
        <w:spacing w:after="0"/>
        <w:rPr>
          <w:rFonts w:ascii="Times New Roman" w:hAnsi="Times New Roman" w:cs="Times New Roman"/>
          <w:sz w:val="24"/>
        </w:rPr>
      </w:pPr>
      <w:r w:rsidRPr="001C47A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Dr.Phalguni Mukhopadhyay</w:t>
      </w:r>
    </w:p>
    <w:p w:rsidR="001C47A2" w:rsidRDefault="001C47A2" w:rsidP="000C5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Dr. </w:t>
      </w:r>
      <w:proofErr w:type="spellStart"/>
      <w:r>
        <w:rPr>
          <w:rFonts w:ascii="Times New Roman" w:hAnsi="Times New Roman" w:cs="Times New Roman"/>
          <w:sz w:val="24"/>
        </w:rPr>
        <w:t>Jyoti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Prakash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Mandal</w:t>
      </w:r>
      <w:proofErr w:type="spellEnd"/>
    </w:p>
    <w:p w:rsidR="001C47A2" w:rsidRDefault="001C47A2" w:rsidP="000C5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Prof.Mahua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Karmakar</w:t>
      </w:r>
      <w:proofErr w:type="spellEnd"/>
    </w:p>
    <w:p w:rsidR="001C47A2" w:rsidRDefault="001C47A2" w:rsidP="000C5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Prof. </w:t>
      </w:r>
      <w:proofErr w:type="spellStart"/>
      <w:r>
        <w:rPr>
          <w:rFonts w:ascii="Times New Roman" w:hAnsi="Times New Roman" w:cs="Times New Roman"/>
          <w:sz w:val="24"/>
        </w:rPr>
        <w:t>Pralay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Kundu</w:t>
      </w:r>
      <w:proofErr w:type="spellEnd"/>
    </w:p>
    <w:p w:rsidR="001C47A2" w:rsidRDefault="001C47A2" w:rsidP="000C5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Prof. </w:t>
      </w:r>
      <w:proofErr w:type="spellStart"/>
      <w:r>
        <w:rPr>
          <w:rFonts w:ascii="Times New Roman" w:hAnsi="Times New Roman" w:cs="Times New Roman"/>
          <w:sz w:val="24"/>
        </w:rPr>
        <w:t>Bedanta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Sinha</w:t>
      </w:r>
      <w:proofErr w:type="spellEnd"/>
    </w:p>
    <w:p w:rsidR="001C47A2" w:rsidRDefault="001C47A2" w:rsidP="000C5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Prof. </w:t>
      </w:r>
      <w:proofErr w:type="spellStart"/>
      <w:r>
        <w:rPr>
          <w:rFonts w:ascii="Times New Roman" w:hAnsi="Times New Roman" w:cs="Times New Roman"/>
          <w:sz w:val="24"/>
        </w:rPr>
        <w:t>Dyuti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Samanta</w:t>
      </w:r>
      <w:proofErr w:type="spellEnd"/>
    </w:p>
    <w:p w:rsidR="001C47A2" w:rsidRDefault="001C47A2" w:rsidP="000C5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Prof. </w:t>
      </w:r>
      <w:proofErr w:type="spellStart"/>
      <w:r>
        <w:rPr>
          <w:rFonts w:ascii="Times New Roman" w:hAnsi="Times New Roman" w:cs="Times New Roman"/>
          <w:sz w:val="24"/>
        </w:rPr>
        <w:t>Asim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Ghosh</w:t>
      </w:r>
      <w:proofErr w:type="spellEnd"/>
    </w:p>
    <w:p w:rsidR="001C47A2" w:rsidRDefault="001C47A2" w:rsidP="001C47A2">
      <w:pPr>
        <w:rPr>
          <w:rFonts w:ascii="Times New Roman" w:hAnsi="Times New Roman" w:cs="Times New Roman"/>
          <w:sz w:val="24"/>
        </w:rPr>
      </w:pPr>
    </w:p>
    <w:p w:rsidR="001C47A2" w:rsidRDefault="001C47A2" w:rsidP="001C47A2">
      <w:pPr>
        <w:rPr>
          <w:rFonts w:ascii="Times New Roman" w:hAnsi="Times New Roman" w:cs="Times New Roman"/>
          <w:sz w:val="24"/>
        </w:rPr>
      </w:pPr>
    </w:p>
    <w:p w:rsidR="001C47A2" w:rsidRDefault="001C47A2" w:rsidP="000C50A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C47A2">
        <w:rPr>
          <w:rFonts w:ascii="Times New Roman" w:hAnsi="Times New Roman" w:cs="Times New Roman"/>
          <w:b/>
          <w:sz w:val="24"/>
          <w:u w:val="single"/>
        </w:rPr>
        <w:t>Resolution</w:t>
      </w:r>
    </w:p>
    <w:p w:rsidR="00ED1FBE" w:rsidRDefault="001C47A2" w:rsidP="000C50A0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It is resolved that accepting </w:t>
      </w:r>
      <w:proofErr w:type="spellStart"/>
      <w:r>
        <w:rPr>
          <w:rFonts w:ascii="Times New Roman" w:hAnsi="Times New Roman" w:cs="Times New Roman"/>
          <w:sz w:val="24"/>
        </w:rPr>
        <w:t>G.b.Meeting</w:t>
      </w:r>
      <w:proofErr w:type="spellEnd"/>
      <w:r>
        <w:rPr>
          <w:rFonts w:ascii="Times New Roman" w:hAnsi="Times New Roman" w:cs="Times New Roman"/>
          <w:sz w:val="24"/>
        </w:rPr>
        <w:t xml:space="preserve"> Resolution on 27.04.2022 NAAC/IQAC </w:t>
      </w:r>
      <w:proofErr w:type="spellStart"/>
      <w:r>
        <w:rPr>
          <w:rFonts w:ascii="Times New Roman" w:hAnsi="Times New Roman" w:cs="Times New Roman"/>
          <w:sz w:val="24"/>
        </w:rPr>
        <w:t>Dr.Jyoti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Prakash</w:t>
      </w:r>
      <w:proofErr w:type="spellEnd"/>
      <w:r w:rsidR="000925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512">
        <w:rPr>
          <w:rFonts w:ascii="Times New Roman" w:hAnsi="Times New Roman" w:cs="Times New Roman"/>
          <w:sz w:val="24"/>
        </w:rPr>
        <w:t>Mandal</w:t>
      </w:r>
      <w:proofErr w:type="spellEnd"/>
      <w:r>
        <w:rPr>
          <w:rFonts w:ascii="Times New Roman" w:hAnsi="Times New Roman" w:cs="Times New Roman"/>
          <w:sz w:val="24"/>
        </w:rPr>
        <w:t xml:space="preserve"> will hold the duty of Co-ordinator of  IQAC. Hence forth he will take the charge from </w:t>
      </w:r>
      <w:proofErr w:type="spellStart"/>
      <w:r>
        <w:rPr>
          <w:rFonts w:ascii="Times New Roman" w:hAnsi="Times New Roman" w:cs="Times New Roman"/>
          <w:sz w:val="24"/>
        </w:rPr>
        <w:t>Dr.Srinibas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Nandy</w:t>
      </w:r>
      <w:proofErr w:type="spellEnd"/>
      <w:r>
        <w:rPr>
          <w:rFonts w:ascii="Times New Roman" w:hAnsi="Times New Roman" w:cs="Times New Roman"/>
          <w:sz w:val="24"/>
        </w:rPr>
        <w:t xml:space="preserve">, previous Co-ordinator. </w:t>
      </w:r>
      <w:r w:rsidR="0061780E">
        <w:rPr>
          <w:rFonts w:ascii="Times New Roman" w:hAnsi="Times New Roman" w:cs="Times New Roman"/>
          <w:sz w:val="24"/>
        </w:rPr>
        <w:t>In the meeting, it is scheduled to be held on 28/06/2022.</w:t>
      </w:r>
    </w:p>
    <w:p w:rsidR="00146C07" w:rsidRDefault="00ED1FBE" w:rsidP="000C50A0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It is resolved that dedicated e-maid id for the IQAC </w:t>
      </w:r>
      <w:r w:rsidR="00092512">
        <w:rPr>
          <w:rFonts w:ascii="Times New Roman" w:hAnsi="Times New Roman" w:cs="Times New Roman"/>
          <w:sz w:val="24"/>
        </w:rPr>
        <w:t>functioning is</w:t>
      </w:r>
      <w:r>
        <w:rPr>
          <w:rFonts w:ascii="Times New Roman" w:hAnsi="Times New Roman" w:cs="Times New Roman"/>
          <w:sz w:val="24"/>
        </w:rPr>
        <w:t xml:space="preserve"> to be executed, or if it</w:t>
      </w:r>
      <w:r w:rsidR="00B15500">
        <w:rPr>
          <w:rFonts w:ascii="Times New Roman" w:hAnsi="Times New Roman" w:cs="Times New Roman"/>
          <w:sz w:val="24"/>
        </w:rPr>
        <w:t xml:space="preserve"> exist</w:t>
      </w:r>
      <w:r w:rsidR="00092512">
        <w:rPr>
          <w:rFonts w:ascii="Times New Roman" w:hAnsi="Times New Roman" w:cs="Times New Roman"/>
          <w:sz w:val="24"/>
        </w:rPr>
        <w:t>s</w:t>
      </w:r>
      <w:r w:rsidR="00B15500">
        <w:rPr>
          <w:rFonts w:ascii="Times New Roman" w:hAnsi="Times New Roman" w:cs="Times New Roman"/>
          <w:sz w:val="24"/>
        </w:rPr>
        <w:t xml:space="preserve"> need to be regularized.</w:t>
      </w:r>
    </w:p>
    <w:p w:rsidR="00146C07" w:rsidRDefault="00146C07" w:rsidP="000C50A0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It is resolved that, considering all aspect</w:t>
      </w:r>
      <w:r w:rsidR="00B15500">
        <w:rPr>
          <w:rFonts w:ascii="Times New Roman" w:hAnsi="Times New Roman" w:cs="Times New Roman"/>
          <w:sz w:val="24"/>
        </w:rPr>
        <w:t xml:space="preserve"> Provisional </w:t>
      </w:r>
      <w:r>
        <w:rPr>
          <w:rFonts w:ascii="Times New Roman" w:hAnsi="Times New Roman" w:cs="Times New Roman"/>
          <w:sz w:val="24"/>
        </w:rPr>
        <w:t>accreditation for college</w:t>
      </w:r>
      <w:r w:rsidR="00B15500">
        <w:rPr>
          <w:rFonts w:ascii="Times New Roman" w:hAnsi="Times New Roman" w:cs="Times New Roman"/>
          <w:sz w:val="24"/>
        </w:rPr>
        <w:t>(PAC)</w:t>
      </w:r>
      <w:r>
        <w:rPr>
          <w:rFonts w:ascii="Times New Roman" w:hAnsi="Times New Roman" w:cs="Times New Roman"/>
          <w:sz w:val="24"/>
        </w:rPr>
        <w:t xml:space="preserve"> may be adopted in place of NAAC Accreditation as NAAC Accreditation tenure is over by </w:t>
      </w:r>
      <w:r w:rsidR="00092512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>.</w:t>
      </w:r>
    </w:p>
    <w:p w:rsidR="00146C07" w:rsidRDefault="00146C07" w:rsidP="000C50A0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Due to</w:t>
      </w:r>
      <w:r w:rsidR="00DF5BD5">
        <w:rPr>
          <w:rFonts w:ascii="Times New Roman" w:hAnsi="Times New Roman" w:cs="Times New Roman"/>
          <w:sz w:val="24"/>
        </w:rPr>
        <w:t xml:space="preserve"> </w:t>
      </w:r>
      <w:r w:rsidR="00474B22">
        <w:rPr>
          <w:rFonts w:ascii="Times New Roman" w:hAnsi="Times New Roman" w:cs="Times New Roman"/>
          <w:sz w:val="24"/>
        </w:rPr>
        <w:t xml:space="preserve">short span of time the details of the plan which is to be materialized is not being discussed so it will be discussed next </w:t>
      </w:r>
      <w:r w:rsidR="00092512">
        <w:rPr>
          <w:rFonts w:ascii="Times New Roman" w:hAnsi="Times New Roman" w:cs="Times New Roman"/>
          <w:sz w:val="24"/>
        </w:rPr>
        <w:t xml:space="preserve">meeting </w:t>
      </w:r>
      <w:r w:rsidR="00474B22">
        <w:rPr>
          <w:rFonts w:ascii="Times New Roman" w:hAnsi="Times New Roman" w:cs="Times New Roman"/>
          <w:sz w:val="24"/>
        </w:rPr>
        <w:t>along with the</w:t>
      </w:r>
      <w:r w:rsidR="00092512">
        <w:rPr>
          <w:rFonts w:ascii="Times New Roman" w:hAnsi="Times New Roman" w:cs="Times New Roman"/>
          <w:sz w:val="24"/>
        </w:rPr>
        <w:t xml:space="preserve"> submission of AQAR for ensuing year will be discussed. </w:t>
      </w:r>
      <w:r w:rsidR="00474B22">
        <w:rPr>
          <w:rFonts w:ascii="Times New Roman" w:hAnsi="Times New Roman" w:cs="Times New Roman"/>
          <w:sz w:val="24"/>
        </w:rPr>
        <w:t xml:space="preserve"> </w:t>
      </w:r>
      <w:r w:rsidR="00DF5BD5">
        <w:rPr>
          <w:rFonts w:ascii="Times New Roman" w:hAnsi="Times New Roman" w:cs="Times New Roman"/>
          <w:sz w:val="24"/>
        </w:rPr>
        <w:t xml:space="preserve"> </w:t>
      </w:r>
    </w:p>
    <w:p w:rsidR="00ED4AE9" w:rsidRDefault="00146C07" w:rsidP="000C50A0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Regarding the Future Plan-Principal is raised </w:t>
      </w:r>
      <w:r w:rsidR="00ED4AE9">
        <w:rPr>
          <w:rFonts w:ascii="Times New Roman" w:hAnsi="Times New Roman" w:cs="Times New Roman"/>
          <w:sz w:val="24"/>
        </w:rPr>
        <w:t xml:space="preserve">the issue of Water harvesting proposal, Solar </w:t>
      </w:r>
      <w:proofErr w:type="spellStart"/>
      <w:r w:rsidR="00ED4AE9">
        <w:rPr>
          <w:rFonts w:ascii="Times New Roman" w:hAnsi="Times New Roman" w:cs="Times New Roman"/>
          <w:sz w:val="24"/>
        </w:rPr>
        <w:t>Panal</w:t>
      </w:r>
      <w:proofErr w:type="spellEnd"/>
      <w:r w:rsidR="00ED4AE9">
        <w:rPr>
          <w:rFonts w:ascii="Times New Roman" w:hAnsi="Times New Roman" w:cs="Times New Roman"/>
          <w:sz w:val="24"/>
        </w:rPr>
        <w:t xml:space="preserve"> proposal and Beautification for Gardening. </w:t>
      </w:r>
      <w:proofErr w:type="spellStart"/>
      <w:r w:rsidR="00ED4AE9">
        <w:rPr>
          <w:rFonts w:ascii="Times New Roman" w:hAnsi="Times New Roman" w:cs="Times New Roman"/>
          <w:sz w:val="24"/>
        </w:rPr>
        <w:t>Mahua</w:t>
      </w:r>
      <w:proofErr w:type="spellEnd"/>
      <w:r w:rsidR="00ED4A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AE9">
        <w:rPr>
          <w:rFonts w:ascii="Times New Roman" w:hAnsi="Times New Roman" w:cs="Times New Roman"/>
          <w:sz w:val="24"/>
        </w:rPr>
        <w:t>karmakar</w:t>
      </w:r>
      <w:proofErr w:type="spellEnd"/>
      <w:r w:rsidR="00ED4AE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ED4AE9">
        <w:rPr>
          <w:rFonts w:ascii="Times New Roman" w:hAnsi="Times New Roman" w:cs="Times New Roman"/>
          <w:sz w:val="24"/>
        </w:rPr>
        <w:t>Saikat</w:t>
      </w:r>
      <w:proofErr w:type="spellEnd"/>
      <w:r w:rsidR="00ED4A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AE9">
        <w:rPr>
          <w:rFonts w:ascii="Times New Roman" w:hAnsi="Times New Roman" w:cs="Times New Roman"/>
          <w:sz w:val="24"/>
        </w:rPr>
        <w:t>Mandal</w:t>
      </w:r>
      <w:proofErr w:type="spellEnd"/>
      <w:r w:rsidR="00092512">
        <w:rPr>
          <w:rFonts w:ascii="Times New Roman" w:hAnsi="Times New Roman" w:cs="Times New Roman"/>
          <w:sz w:val="24"/>
        </w:rPr>
        <w:t xml:space="preserve"> is entrusted to do these</w:t>
      </w:r>
      <w:r w:rsidR="00ED4AE9">
        <w:rPr>
          <w:rFonts w:ascii="Times New Roman" w:hAnsi="Times New Roman" w:cs="Times New Roman"/>
          <w:sz w:val="24"/>
        </w:rPr>
        <w:t xml:space="preserve"> with the finance provision from Principal as early as possible.</w:t>
      </w:r>
    </w:p>
    <w:p w:rsidR="001C47A2" w:rsidRPr="001C47A2" w:rsidRDefault="00ED4AE9" w:rsidP="001C4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As there is no-time in hand, it is resolved that details will be discussed next meeting with previous Co-ordinator as invitee member and the meeting ended with thanks to and </w:t>
      </w:r>
      <w:r w:rsidR="00092512">
        <w:rPr>
          <w:rFonts w:ascii="Times New Roman" w:hAnsi="Times New Roman" w:cs="Times New Roman"/>
          <w:sz w:val="24"/>
        </w:rPr>
        <w:t>fro.</w:t>
      </w:r>
      <w:r>
        <w:rPr>
          <w:rFonts w:ascii="Times New Roman" w:hAnsi="Times New Roman" w:cs="Times New Roman"/>
          <w:sz w:val="24"/>
        </w:rPr>
        <w:t xml:space="preserve"> </w:t>
      </w:r>
      <w:r w:rsidR="001C47A2">
        <w:rPr>
          <w:rFonts w:ascii="Times New Roman" w:hAnsi="Times New Roman" w:cs="Times New Roman"/>
          <w:sz w:val="24"/>
        </w:rPr>
        <w:t xml:space="preserve"> </w:t>
      </w:r>
    </w:p>
    <w:sectPr w:rsidR="001C47A2" w:rsidRPr="001C47A2" w:rsidSect="00FF2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7BB0"/>
    <w:multiLevelType w:val="hybridMultilevel"/>
    <w:tmpl w:val="4828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E4D"/>
    <w:rsid w:val="00092512"/>
    <w:rsid w:val="000C50A0"/>
    <w:rsid w:val="00146C07"/>
    <w:rsid w:val="001C47A2"/>
    <w:rsid w:val="00474B22"/>
    <w:rsid w:val="005F4E4D"/>
    <w:rsid w:val="0061780E"/>
    <w:rsid w:val="00796AFB"/>
    <w:rsid w:val="007E7794"/>
    <w:rsid w:val="00B15500"/>
    <w:rsid w:val="00DF5BD5"/>
    <w:rsid w:val="00ED1FBE"/>
    <w:rsid w:val="00ED4AE9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10</cp:revision>
  <dcterms:created xsi:type="dcterms:W3CDTF">2022-07-07T06:53:00Z</dcterms:created>
  <dcterms:modified xsi:type="dcterms:W3CDTF">2022-07-08T09:09:00Z</dcterms:modified>
</cp:coreProperties>
</file>